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2E" w:rsidRPr="00646234" w:rsidRDefault="006C4FF9" w:rsidP="00B32F2E">
      <w:pPr>
        <w:spacing w:after="200" w:line="276" w:lineRule="auto"/>
        <w:jc w:val="right"/>
        <w:rPr>
          <w:rFonts w:ascii="Calibri" w:eastAsia="Times New Roman" w:hAnsi="Calibri" w:cs="Calibri"/>
          <w:color w:val="000000" w:themeColor="text1"/>
          <w:lang w:eastAsia="pl-PL"/>
        </w:rPr>
      </w:pPr>
      <w:r>
        <w:rPr>
          <w:rFonts w:ascii="Calibri" w:eastAsia="Times New Roman" w:hAnsi="Calibri" w:cs="Calibri"/>
          <w:color w:val="000000" w:themeColor="text1"/>
          <w:lang w:eastAsia="pl-PL"/>
        </w:rPr>
        <w:t>Chełmsko Śląskie,dn.31</w:t>
      </w:r>
      <w:r w:rsidR="00B32F2E" w:rsidRPr="00646234">
        <w:rPr>
          <w:rFonts w:ascii="Calibri" w:eastAsia="Times New Roman" w:hAnsi="Calibri" w:cs="Calibri"/>
          <w:color w:val="000000" w:themeColor="text1"/>
          <w:lang w:eastAsia="pl-PL"/>
        </w:rPr>
        <w:t>.V.2021r.</w:t>
      </w:r>
    </w:p>
    <w:p w:rsidR="00B32F2E" w:rsidRPr="00625FA6" w:rsidRDefault="00B32F2E" w:rsidP="00B32F2E">
      <w:pPr>
        <w:spacing w:after="200" w:line="276" w:lineRule="auto"/>
        <w:ind w:left="708"/>
        <w:jc w:val="center"/>
        <w:rPr>
          <w:rFonts w:ascii="Calibri" w:eastAsia="Times New Roman" w:hAnsi="Calibri" w:cs="Calibri"/>
          <w:i/>
          <w:lang w:eastAsia="pl-PL"/>
        </w:rPr>
      </w:pPr>
      <w:r w:rsidRPr="00625FA6"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                                   </w:t>
      </w:r>
      <w:bookmarkStart w:id="0" w:name="_GoBack"/>
      <w:bookmarkEnd w:id="0"/>
    </w:p>
    <w:p w:rsidR="00B32F2E" w:rsidRPr="00625FA6" w:rsidRDefault="00B32F2E" w:rsidP="00B32F2E">
      <w:pPr>
        <w:spacing w:after="200" w:line="276" w:lineRule="auto"/>
        <w:rPr>
          <w:rFonts w:ascii="Calibri" w:eastAsia="Times New Roman" w:hAnsi="Calibri" w:cs="Calibri"/>
          <w:b/>
          <w:lang w:eastAsia="pl-PL"/>
        </w:rPr>
      </w:pPr>
    </w:p>
    <w:p w:rsidR="006C4FF9" w:rsidRPr="006C4FF9" w:rsidRDefault="006C4FF9" w:rsidP="006C4FF9">
      <w:pPr>
        <w:spacing w:after="20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C4FF9">
        <w:rPr>
          <w:rFonts w:ascii="Calibri" w:eastAsia="Times New Roman" w:hAnsi="Calibri" w:cs="Calibri"/>
          <w:b/>
          <w:lang w:eastAsia="pl-PL"/>
        </w:rPr>
        <w:t>Lista przyjętych kandydatów w postępowaniu rekrutacji  uzupełniającej na rok szkolny 2021/2022</w:t>
      </w:r>
    </w:p>
    <w:p w:rsidR="006C4FF9" w:rsidRPr="006C4FF9" w:rsidRDefault="006C4FF9" w:rsidP="006C4FF9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6C4FF9">
        <w:rPr>
          <w:rFonts w:ascii="Calibri" w:eastAsia="Times New Roman" w:hAnsi="Calibri" w:cs="Calibri"/>
          <w:lang w:eastAsia="pl-PL"/>
        </w:rPr>
        <w:t>Przedszkole Publiczne przy Zespole Szkolno-Przedszkolnym</w:t>
      </w:r>
    </w:p>
    <w:p w:rsidR="006C4FF9" w:rsidRPr="006C4FF9" w:rsidRDefault="006C4FF9" w:rsidP="006C4FF9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6C4FF9">
        <w:rPr>
          <w:rFonts w:ascii="Calibri" w:eastAsia="Times New Roman" w:hAnsi="Calibri" w:cs="Calibri"/>
          <w:lang w:eastAsia="pl-PL"/>
        </w:rPr>
        <w:t xml:space="preserve"> </w:t>
      </w:r>
      <w:proofErr w:type="spellStart"/>
      <w:r w:rsidRPr="006C4FF9">
        <w:rPr>
          <w:rFonts w:ascii="Calibri" w:eastAsia="Times New Roman" w:hAnsi="Calibri" w:cs="Calibri"/>
          <w:lang w:eastAsia="pl-PL"/>
        </w:rPr>
        <w:t>im.Tkaczy</w:t>
      </w:r>
      <w:proofErr w:type="spellEnd"/>
      <w:r w:rsidRPr="006C4FF9">
        <w:rPr>
          <w:rFonts w:ascii="Calibri" w:eastAsia="Times New Roman" w:hAnsi="Calibri" w:cs="Calibri"/>
          <w:lang w:eastAsia="pl-PL"/>
        </w:rPr>
        <w:t xml:space="preserve"> Chełmskich   w Chełmsku Śląskim</w:t>
      </w:r>
    </w:p>
    <w:p w:rsidR="006C4FF9" w:rsidRPr="006C4FF9" w:rsidRDefault="006C4FF9" w:rsidP="006C4FF9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</w:p>
    <w:p w:rsidR="006C4FF9" w:rsidRPr="006C4FF9" w:rsidRDefault="006C4FF9" w:rsidP="006C4FF9">
      <w:pPr>
        <w:spacing w:after="200" w:line="276" w:lineRule="auto"/>
        <w:jc w:val="center"/>
        <w:rPr>
          <w:rFonts w:ascii="Calibri" w:eastAsia="Times New Roman" w:hAnsi="Calibri" w:cs="Calibri"/>
          <w:lang w:eastAsia="pl-PL"/>
        </w:rPr>
      </w:pPr>
    </w:p>
    <w:p w:rsidR="006C4FF9" w:rsidRPr="006C4FF9" w:rsidRDefault="006C4FF9" w:rsidP="006C4FF9">
      <w:pPr>
        <w:widowControl w:val="0"/>
        <w:suppressAutoHyphens/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6C4FF9">
        <w:rPr>
          <w:rFonts w:ascii="Calibri" w:eastAsia="Times New Roman" w:hAnsi="Calibri" w:cs="Calibri"/>
          <w:lang w:eastAsia="pl-PL"/>
        </w:rPr>
        <w:t>Liczba wolnych miejsc: 10 miejsc</w:t>
      </w:r>
    </w:p>
    <w:p w:rsidR="006C4FF9" w:rsidRPr="006C4FF9" w:rsidRDefault="006C4FF9" w:rsidP="006C4FF9">
      <w:pPr>
        <w:widowControl w:val="0"/>
        <w:suppressAutoHyphens/>
        <w:spacing w:after="200" w:line="276" w:lineRule="auto"/>
        <w:rPr>
          <w:rFonts w:ascii="Calibri" w:eastAsia="Times New Roman" w:hAnsi="Calibri" w:cs="Calibri"/>
          <w:lang w:eastAsia="pl-PL"/>
        </w:rPr>
      </w:pPr>
      <w:r w:rsidRPr="006C4FF9">
        <w:rPr>
          <w:rFonts w:ascii="Calibri" w:eastAsia="Times New Roman" w:hAnsi="Calibri" w:cs="Calibri"/>
          <w:lang w:eastAsia="pl-PL"/>
        </w:rPr>
        <w:t>Kandydaci zakwalifikowani:</w:t>
      </w:r>
    </w:p>
    <w:p w:rsidR="006C4FF9" w:rsidRDefault="006C4FF9" w:rsidP="006C4FF9">
      <w:pPr>
        <w:widowControl w:val="0"/>
        <w:suppressAutoHyphens/>
        <w:spacing w:after="200" w:line="240" w:lineRule="auto"/>
        <w:rPr>
          <w:rFonts w:ascii="Calibri" w:eastAsia="Times New Roman" w:hAnsi="Calibri" w:cs="Times New Roman"/>
          <w:lang w:eastAsia="pl-PL"/>
        </w:rPr>
      </w:pPr>
      <w:r w:rsidRPr="006C4FF9">
        <w:rPr>
          <w:rFonts w:ascii="Calibri" w:eastAsia="Times New Roman" w:hAnsi="Calibri" w:cs="Calibri"/>
          <w:color w:val="000000"/>
          <w:lang w:eastAsia="pl-PL"/>
        </w:rPr>
        <w:t>1.Rosiek</w:t>
      </w:r>
      <w:r w:rsidRPr="006C4FF9">
        <w:rPr>
          <w:rFonts w:ascii="Calibri" w:eastAsia="Times New Roman" w:hAnsi="Calibri" w:cs="Times New Roman"/>
          <w:lang w:eastAsia="pl-PL"/>
        </w:rPr>
        <w:t xml:space="preserve"> Maja</w:t>
      </w:r>
    </w:p>
    <w:p w:rsidR="006C4FF9" w:rsidRDefault="006C4FF9" w:rsidP="006C4FF9">
      <w:pPr>
        <w:widowControl w:val="0"/>
        <w:suppressAutoHyphens/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6C4FF9" w:rsidRDefault="006C4FF9" w:rsidP="006C4FF9">
      <w:pPr>
        <w:widowControl w:val="0"/>
        <w:suppressAutoHyphens/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6C4FF9" w:rsidRDefault="006C4FF9" w:rsidP="006C4FF9">
      <w:pPr>
        <w:widowControl w:val="0"/>
        <w:suppressAutoHyphens/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6C4FF9" w:rsidRPr="006C4FF9" w:rsidRDefault="006C4FF9" w:rsidP="006C4FF9">
      <w:pPr>
        <w:widowControl w:val="0"/>
        <w:suppressAutoHyphens/>
        <w:spacing w:after="20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6C4FF9" w:rsidRPr="006C4FF9" w:rsidRDefault="006C4FF9" w:rsidP="006C4FF9">
      <w:pPr>
        <w:spacing w:after="200" w:line="240" w:lineRule="auto"/>
        <w:jc w:val="right"/>
        <w:rPr>
          <w:rFonts w:ascii="Calibri" w:eastAsia="Times New Roman" w:hAnsi="Calibri" w:cs="Calibri"/>
          <w:lang w:eastAsia="pl-PL"/>
        </w:rPr>
      </w:pPr>
      <w:r w:rsidRPr="006C4FF9">
        <w:rPr>
          <w:rFonts w:ascii="Calibri" w:eastAsia="Times New Roman" w:hAnsi="Calibri" w:cs="Calibri"/>
          <w:lang w:eastAsia="pl-PL"/>
        </w:rPr>
        <w:t xml:space="preserve">Wicedyrektor  Zespołu </w:t>
      </w:r>
      <w:proofErr w:type="spellStart"/>
      <w:r w:rsidRPr="006C4FF9">
        <w:rPr>
          <w:rFonts w:ascii="Calibri" w:eastAsia="Times New Roman" w:hAnsi="Calibri" w:cs="Calibri"/>
          <w:lang w:eastAsia="pl-PL"/>
        </w:rPr>
        <w:t>Szkolno</w:t>
      </w:r>
      <w:proofErr w:type="spellEnd"/>
      <w:r w:rsidRPr="006C4FF9">
        <w:rPr>
          <w:rFonts w:ascii="Calibri" w:eastAsia="Times New Roman" w:hAnsi="Calibri" w:cs="Calibri"/>
          <w:lang w:eastAsia="pl-PL"/>
        </w:rPr>
        <w:t xml:space="preserve"> –Przedszkolnego   </w:t>
      </w:r>
      <w:proofErr w:type="spellStart"/>
      <w:r w:rsidRPr="006C4FF9">
        <w:rPr>
          <w:rFonts w:ascii="Calibri" w:eastAsia="Times New Roman" w:hAnsi="Calibri" w:cs="Calibri"/>
          <w:lang w:eastAsia="pl-PL"/>
        </w:rPr>
        <w:t>ds.Przedszkola</w:t>
      </w:r>
      <w:proofErr w:type="spellEnd"/>
    </w:p>
    <w:p w:rsidR="006C4FF9" w:rsidRPr="006C4FF9" w:rsidRDefault="006C4FF9" w:rsidP="006C4FF9">
      <w:pPr>
        <w:spacing w:after="20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6C4FF9">
        <w:rPr>
          <w:rFonts w:ascii="Calibri" w:eastAsia="Times New Roman" w:hAnsi="Calibri" w:cs="Calibri"/>
          <w:lang w:eastAsia="pl-PL"/>
        </w:rPr>
        <w:t xml:space="preserve">                                                                mgr Bożena Zachara                          </w:t>
      </w:r>
      <w:r w:rsidRPr="006C4FF9">
        <w:rPr>
          <w:rFonts w:ascii="Calibri" w:eastAsia="Times New Roman" w:hAnsi="Calibri" w:cs="Calibri"/>
          <w:i/>
          <w:lang w:eastAsia="pl-PL"/>
        </w:rPr>
        <w:t xml:space="preserve">  </w:t>
      </w:r>
    </w:p>
    <w:p w:rsidR="006C4FF9" w:rsidRPr="006C4FF9" w:rsidRDefault="006C4FF9" w:rsidP="006C4FF9">
      <w:pPr>
        <w:spacing w:after="200" w:line="240" w:lineRule="auto"/>
        <w:jc w:val="center"/>
        <w:rPr>
          <w:rFonts w:ascii="Calibri" w:eastAsia="Times New Roman" w:hAnsi="Calibri" w:cs="Calibri"/>
          <w:lang w:eastAsia="pl-PL"/>
        </w:rPr>
      </w:pPr>
      <w:r w:rsidRPr="006C4FF9"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         (podpis przewodniczącego Komisji Rekrutacyjnej)</w:t>
      </w:r>
    </w:p>
    <w:p w:rsidR="006C4FF9" w:rsidRDefault="006C4FF9" w:rsidP="006C4FF9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6C4FF9" w:rsidRDefault="006C4FF9" w:rsidP="006C4FF9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6C4FF9" w:rsidRDefault="006C4FF9" w:rsidP="006C4FF9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6C4FF9" w:rsidRDefault="006C4FF9" w:rsidP="006C4FF9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6C4FF9" w:rsidRDefault="006C4FF9" w:rsidP="006C4FF9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6C4FF9" w:rsidRDefault="006C4FF9" w:rsidP="006C4FF9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6C4FF9" w:rsidRDefault="006C4FF9" w:rsidP="006C4FF9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6C4FF9" w:rsidRPr="006C4FF9" w:rsidRDefault="006C4FF9" w:rsidP="006C4FF9">
      <w:pPr>
        <w:spacing w:after="200" w:line="276" w:lineRule="auto"/>
        <w:rPr>
          <w:rFonts w:ascii="Calibri" w:eastAsia="Times New Roman" w:hAnsi="Calibri" w:cs="Calibri"/>
          <w:lang w:eastAsia="pl-PL"/>
        </w:rPr>
      </w:pPr>
    </w:p>
    <w:p w:rsidR="006C4FF9" w:rsidRPr="006C4FF9" w:rsidRDefault="006C4FF9" w:rsidP="006C4FF9">
      <w:pPr>
        <w:spacing w:after="200" w:line="276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6C4FF9">
        <w:rPr>
          <w:rFonts w:ascii="Calibri" w:eastAsia="Times New Roman" w:hAnsi="Calibri" w:cs="Calibri"/>
          <w:color w:val="000000" w:themeColor="text1"/>
          <w:lang w:eastAsia="pl-PL"/>
        </w:rPr>
        <w:t>Podano do informacji publicznej: 31.V.2021r.</w:t>
      </w:r>
    </w:p>
    <w:p w:rsidR="006C4FF9" w:rsidRPr="006C4FF9" w:rsidRDefault="006C4FF9" w:rsidP="006C4FF9">
      <w:pPr>
        <w:spacing w:after="200" w:line="276" w:lineRule="auto"/>
        <w:rPr>
          <w:rFonts w:ascii="Calibri" w:eastAsia="Times New Roman" w:hAnsi="Calibri" w:cs="Times New Roman"/>
          <w:lang w:eastAsia="pl-PL"/>
        </w:rPr>
      </w:pPr>
    </w:p>
    <w:p w:rsidR="006C4FF9" w:rsidRPr="006C4FF9" w:rsidRDefault="006C4FF9" w:rsidP="006C4FF9">
      <w:pPr>
        <w:spacing w:line="256" w:lineRule="auto"/>
        <w:rPr>
          <w:rFonts w:ascii="Calibri" w:eastAsia="Calibri" w:hAnsi="Calibri" w:cs="Times New Roman"/>
        </w:rPr>
      </w:pPr>
    </w:p>
    <w:p w:rsidR="001A249B" w:rsidRDefault="001A249B"/>
    <w:sectPr w:rsidR="001A2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1C"/>
    <w:rsid w:val="001A249B"/>
    <w:rsid w:val="006C4FF9"/>
    <w:rsid w:val="008F1F1C"/>
    <w:rsid w:val="00B3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F566-4847-41FB-B2B0-24C8A497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Bożena Zachara</cp:lastModifiedBy>
  <cp:revision>5</cp:revision>
  <dcterms:created xsi:type="dcterms:W3CDTF">2021-06-01T17:50:00Z</dcterms:created>
  <dcterms:modified xsi:type="dcterms:W3CDTF">2021-06-01T17:53:00Z</dcterms:modified>
</cp:coreProperties>
</file>